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3A" w:rsidRPr="0068633A" w:rsidRDefault="00CB2831" w:rsidP="0068633A">
      <w:pPr>
        <w:pStyle w:val="1"/>
        <w:rPr>
          <w:rFonts w:ascii="Times New Roman" w:hAnsi="Times New Roman" w:cs="Times New Roman"/>
          <w:sz w:val="28"/>
          <w:szCs w:val="28"/>
        </w:rPr>
      </w:pPr>
      <w:r w:rsidRPr="006863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76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3A" w:rsidRPr="0068633A" w:rsidRDefault="0068633A" w:rsidP="0068633A">
      <w:pPr>
        <w:pStyle w:val="1"/>
        <w:rPr>
          <w:rFonts w:ascii="Times New Roman" w:hAnsi="Times New Roman" w:cs="Times New Roman"/>
          <w:sz w:val="28"/>
          <w:szCs w:val="28"/>
        </w:rPr>
      </w:pPr>
      <w:r w:rsidRPr="0068633A">
        <w:rPr>
          <w:rFonts w:ascii="Times New Roman" w:hAnsi="Times New Roman" w:cs="Times New Roman"/>
          <w:sz w:val="28"/>
          <w:szCs w:val="28"/>
        </w:rPr>
        <w:t>АДМИНИСТРАЦИЯ ГАЗЫРСКОГО СЕЛЬСКОГО ПОСЕЛЕНИЯ ВЫСЕЛКОВСКОГО РАЙОНА</w:t>
      </w:r>
    </w:p>
    <w:p w:rsidR="0068633A" w:rsidRPr="0068633A" w:rsidRDefault="0068633A" w:rsidP="0068633A">
      <w:pPr>
        <w:pStyle w:val="1"/>
        <w:rPr>
          <w:rFonts w:ascii="Times New Roman" w:hAnsi="Times New Roman" w:cs="Times New Roman"/>
          <w:sz w:val="28"/>
          <w:szCs w:val="28"/>
        </w:rPr>
      </w:pPr>
      <w:r w:rsidRPr="006863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633A" w:rsidRPr="0068633A" w:rsidRDefault="0068633A" w:rsidP="0068633A">
      <w:pPr>
        <w:pStyle w:val="1"/>
        <w:rPr>
          <w:rFonts w:ascii="Times New Roman" w:hAnsi="Times New Roman" w:cs="Times New Roman"/>
          <w:sz w:val="28"/>
          <w:szCs w:val="28"/>
        </w:rPr>
      </w:pPr>
      <w:r w:rsidRPr="0068633A">
        <w:rPr>
          <w:rFonts w:ascii="Times New Roman" w:hAnsi="Times New Roman" w:cs="Times New Roman"/>
          <w:sz w:val="28"/>
          <w:szCs w:val="28"/>
        </w:rPr>
        <w:t>о</w:t>
      </w:r>
      <w:r w:rsidR="008F5228">
        <w:rPr>
          <w:rFonts w:ascii="Times New Roman" w:hAnsi="Times New Roman" w:cs="Times New Roman"/>
          <w:sz w:val="28"/>
          <w:szCs w:val="28"/>
        </w:rPr>
        <w:t>т ____________</w:t>
      </w:r>
      <w:r w:rsidR="008F5228">
        <w:rPr>
          <w:rFonts w:ascii="Times New Roman" w:hAnsi="Times New Roman" w:cs="Times New Roman"/>
          <w:sz w:val="28"/>
          <w:szCs w:val="28"/>
        </w:rPr>
        <w:tab/>
      </w:r>
      <w:r w:rsidR="008F5228">
        <w:rPr>
          <w:rFonts w:ascii="Times New Roman" w:hAnsi="Times New Roman" w:cs="Times New Roman"/>
          <w:sz w:val="28"/>
          <w:szCs w:val="28"/>
        </w:rPr>
        <w:tab/>
      </w:r>
      <w:r w:rsidR="008F5228">
        <w:rPr>
          <w:rFonts w:ascii="Times New Roman" w:hAnsi="Times New Roman" w:cs="Times New Roman"/>
          <w:sz w:val="28"/>
          <w:szCs w:val="28"/>
        </w:rPr>
        <w:tab/>
      </w:r>
      <w:r w:rsidR="008F5228">
        <w:rPr>
          <w:rFonts w:ascii="Times New Roman" w:hAnsi="Times New Roman" w:cs="Times New Roman"/>
          <w:sz w:val="28"/>
          <w:szCs w:val="28"/>
        </w:rPr>
        <w:tab/>
      </w:r>
      <w:r w:rsidR="008F5228">
        <w:rPr>
          <w:rFonts w:ascii="Times New Roman" w:hAnsi="Times New Roman" w:cs="Times New Roman"/>
          <w:sz w:val="28"/>
          <w:szCs w:val="28"/>
        </w:rPr>
        <w:tab/>
      </w:r>
      <w:r w:rsidR="008F5228">
        <w:rPr>
          <w:rFonts w:ascii="Times New Roman" w:hAnsi="Times New Roman" w:cs="Times New Roman"/>
          <w:sz w:val="28"/>
          <w:szCs w:val="28"/>
        </w:rPr>
        <w:tab/>
      </w:r>
      <w:r w:rsidR="008F5228">
        <w:rPr>
          <w:rFonts w:ascii="Times New Roman" w:hAnsi="Times New Roman" w:cs="Times New Roman"/>
          <w:sz w:val="28"/>
          <w:szCs w:val="28"/>
        </w:rPr>
        <w:tab/>
      </w:r>
      <w:r w:rsidR="008F5228">
        <w:rPr>
          <w:rFonts w:ascii="Times New Roman" w:hAnsi="Times New Roman" w:cs="Times New Roman"/>
          <w:sz w:val="28"/>
          <w:szCs w:val="28"/>
        </w:rPr>
        <w:tab/>
      </w:r>
      <w:r w:rsidR="008F5228">
        <w:rPr>
          <w:rFonts w:ascii="Times New Roman" w:hAnsi="Times New Roman" w:cs="Times New Roman"/>
          <w:sz w:val="28"/>
          <w:szCs w:val="28"/>
        </w:rPr>
        <w:tab/>
      </w:r>
      <w:r w:rsidRPr="0068633A">
        <w:rPr>
          <w:rFonts w:ascii="Times New Roman" w:hAnsi="Times New Roman" w:cs="Times New Roman"/>
          <w:sz w:val="28"/>
          <w:szCs w:val="28"/>
        </w:rPr>
        <w:t xml:space="preserve">  № _____</w:t>
      </w:r>
    </w:p>
    <w:p w:rsidR="0068633A" w:rsidRPr="00CB2831" w:rsidRDefault="0068633A" w:rsidP="00CB2831">
      <w:pPr>
        <w:pStyle w:val="1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пос. Газырь</w:t>
      </w:r>
    </w:p>
    <w:p w:rsidR="0068633A" w:rsidRPr="00CB2831" w:rsidRDefault="0068633A" w:rsidP="00CB283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B2831" w:rsidRPr="00CB2831" w:rsidRDefault="00CB2831" w:rsidP="00CB2831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>Об</w:t>
      </w:r>
      <w:r w:rsidRPr="00CB2831">
        <w:rPr>
          <w:rFonts w:ascii="Times New Roman" w:hAnsi="Times New Roman" w:cs="Times New Roman"/>
          <w:sz w:val="28"/>
          <w:szCs w:val="28"/>
        </w:rPr>
        <w:t xml:space="preserve"> </w:t>
      </w:r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>отмене постановления администрации Газырского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Выселковского района от 26 июля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>2022 года № 49 «Об установлении мест и (или) способов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>разведения костров, использования открытого огня для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>приготовления пищи, а также сжигания мусора, травы,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>листвы и иных отходов, материалов и изделий</w:t>
      </w:r>
      <w:bookmarkEnd w:id="0"/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>территории населенных пунктов Газырского сельского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2831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 Выселковского района»</w:t>
      </w:r>
    </w:p>
    <w:p w:rsidR="00CB2831" w:rsidRPr="00CB2831" w:rsidRDefault="00CB2831" w:rsidP="00CB2831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2831" w:rsidRPr="00CB2831" w:rsidRDefault="00CB2831" w:rsidP="00CB2831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CB2831" w:rsidRPr="00CB2831" w:rsidRDefault="00CB2831" w:rsidP="00CB2831">
      <w:pPr>
        <w:tabs>
          <w:tab w:val="left" w:pos="0"/>
        </w:tabs>
        <w:suppressAutoHyphens/>
        <w:ind w:firstLine="567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2831">
        <w:rPr>
          <w:rFonts w:ascii="Times New Roman" w:hAnsi="Times New Roman" w:cs="Times New Roman"/>
          <w:sz w:val="28"/>
          <w:szCs w:val="28"/>
        </w:rPr>
        <w:t>В связи с приведением нормативных правовых актов администрации Газырского сельского поселения Выселковского района в соответствие с действующим законодательством Российской Федерации, постановляю:</w:t>
      </w:r>
    </w:p>
    <w:p w:rsidR="00CB2831" w:rsidRPr="00CB2831" w:rsidRDefault="00CB2831" w:rsidP="00CB2831">
      <w:pPr>
        <w:tabs>
          <w:tab w:val="left" w:pos="0"/>
        </w:tabs>
        <w:suppressAutoHyphens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1. Постановление администрации Газырского сельского поселения Выселковского района от 26 июля 2022 года № 49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населенных пунктов Газырского сельского поселения Выселковского района» отменить.</w:t>
      </w:r>
    </w:p>
    <w:p w:rsidR="00CB2831" w:rsidRPr="00CB2831" w:rsidRDefault="00CB2831" w:rsidP="00CB2831">
      <w:pPr>
        <w:tabs>
          <w:tab w:val="left" w:pos="0"/>
        </w:tabs>
        <w:suppressAutoHyphens/>
        <w:ind w:firstLine="567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2831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и разместить на официальном сайте администрации Газырского сельского поселения Выселковского района в сети Интернет.</w:t>
      </w:r>
    </w:p>
    <w:p w:rsidR="00CB2831" w:rsidRPr="00CB2831" w:rsidRDefault="00CB2831" w:rsidP="00CB2831">
      <w:pPr>
        <w:tabs>
          <w:tab w:val="left" w:pos="0"/>
        </w:tabs>
        <w:suppressAutoHyphens/>
        <w:ind w:firstLine="567"/>
        <w:contextualSpacing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283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1C327B" w:rsidRDefault="001C327B" w:rsidP="00CB28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2831" w:rsidRPr="00CB2831" w:rsidRDefault="00CB2831" w:rsidP="00CB28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327B" w:rsidRPr="00CB2831" w:rsidRDefault="001C327B" w:rsidP="00CB28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633A" w:rsidRPr="00CB2831" w:rsidRDefault="0068633A" w:rsidP="00CB28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Глава Газырского сельского поселения</w:t>
      </w:r>
    </w:p>
    <w:p w:rsidR="00D64DCD" w:rsidRPr="00CB2831" w:rsidRDefault="0068633A" w:rsidP="00CB28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2831"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CB2831">
        <w:rPr>
          <w:rFonts w:ascii="Times New Roman" w:hAnsi="Times New Roman" w:cs="Times New Roman"/>
          <w:sz w:val="28"/>
          <w:szCs w:val="28"/>
        </w:rPr>
        <w:tab/>
      </w:r>
      <w:r w:rsidRPr="00CB2831">
        <w:rPr>
          <w:rFonts w:ascii="Times New Roman" w:hAnsi="Times New Roman" w:cs="Times New Roman"/>
          <w:sz w:val="28"/>
          <w:szCs w:val="28"/>
        </w:rPr>
        <w:tab/>
      </w:r>
      <w:r w:rsidRPr="00CB2831">
        <w:rPr>
          <w:rFonts w:ascii="Times New Roman" w:hAnsi="Times New Roman" w:cs="Times New Roman"/>
          <w:sz w:val="28"/>
          <w:szCs w:val="28"/>
        </w:rPr>
        <w:tab/>
      </w:r>
      <w:r w:rsidRPr="00CB283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F7808" w:rsidRPr="00CB28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831">
        <w:rPr>
          <w:rFonts w:ascii="Times New Roman" w:hAnsi="Times New Roman" w:cs="Times New Roman"/>
          <w:sz w:val="28"/>
          <w:szCs w:val="28"/>
        </w:rPr>
        <w:t xml:space="preserve">          Л.А. Цветкова</w:t>
      </w:r>
    </w:p>
    <w:p w:rsidR="003C6FCE" w:rsidRDefault="003C6FCE" w:rsidP="00BD10AA">
      <w:pPr>
        <w:rPr>
          <w:rFonts w:ascii="Times New Roman" w:hAnsi="Times New Roman" w:cs="Times New Roman"/>
          <w:sz w:val="28"/>
          <w:szCs w:val="28"/>
        </w:rPr>
      </w:pPr>
    </w:p>
    <w:sectPr w:rsidR="003C6FCE" w:rsidSect="00CB2831">
      <w:headerReference w:type="default" r:id="rId8"/>
      <w:footerReference w:type="default" r:id="rId9"/>
      <w:pgSz w:w="11906" w:h="16838"/>
      <w:pgMar w:top="1135" w:right="707" w:bottom="851" w:left="180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F17" w:rsidRDefault="001D4F17">
      <w:r>
        <w:separator/>
      </w:r>
    </w:p>
  </w:endnote>
  <w:endnote w:type="continuationSeparator" w:id="0">
    <w:p w:rsidR="001D4F17" w:rsidRDefault="001D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F7" w:rsidRDefault="006C5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F17" w:rsidRDefault="001D4F17">
      <w:r>
        <w:separator/>
      </w:r>
    </w:p>
  </w:footnote>
  <w:footnote w:type="continuationSeparator" w:id="0">
    <w:p w:rsidR="001D4F17" w:rsidRDefault="001D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DCD" w:rsidRDefault="00D64DC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DA"/>
    <w:rsid w:val="00084A61"/>
    <w:rsid w:val="001C327B"/>
    <w:rsid w:val="001D4F17"/>
    <w:rsid w:val="003C0100"/>
    <w:rsid w:val="003C6FCE"/>
    <w:rsid w:val="005E0DDA"/>
    <w:rsid w:val="0068633A"/>
    <w:rsid w:val="006A4519"/>
    <w:rsid w:val="006C53F7"/>
    <w:rsid w:val="007844CE"/>
    <w:rsid w:val="007C28AE"/>
    <w:rsid w:val="008972A3"/>
    <w:rsid w:val="008F5228"/>
    <w:rsid w:val="009956EB"/>
    <w:rsid w:val="00BD10AA"/>
    <w:rsid w:val="00C61F85"/>
    <w:rsid w:val="00CB2831"/>
    <w:rsid w:val="00CF7808"/>
    <w:rsid w:val="00D64DCD"/>
    <w:rsid w:val="00E23D8D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FAABF"/>
  <w14:defaultImageDpi w14:val="0"/>
  <w15:docId w15:val="{3B43B5D1-9CCB-4421-9327-A8FEC97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D10AA"/>
    <w:rPr>
      <w:rFonts w:cs="Times New Roman"/>
      <w:color w:val="0563C1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BD10AA"/>
    <w:pPr>
      <w:widowControl/>
      <w:autoSpaceDE/>
      <w:autoSpaceDN/>
      <w:adjustRightInd/>
      <w:spacing w:line="360" w:lineRule="exact"/>
    </w:pPr>
    <w:rPr>
      <w:rFonts w:ascii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D10AA"/>
    <w:rPr>
      <w:rFonts w:ascii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BD10A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BD10AA"/>
    <w:pPr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f0">
    <w:name w:val="No Spacing"/>
    <w:uiPriority w:val="1"/>
    <w:qFormat/>
    <w:rsid w:val="003C6F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8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Анатасия Кузнецова</cp:lastModifiedBy>
  <cp:revision>2</cp:revision>
  <dcterms:created xsi:type="dcterms:W3CDTF">2023-08-29T11:16:00Z</dcterms:created>
  <dcterms:modified xsi:type="dcterms:W3CDTF">2023-08-29T11:16:00Z</dcterms:modified>
</cp:coreProperties>
</file>